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D5CFD" w14:textId="77777777" w:rsidR="00B558B1" w:rsidRPr="00B558B1" w:rsidRDefault="00B558B1" w:rsidP="00B558B1">
      <w:pPr>
        <w:spacing w:after="0"/>
        <w:jc w:val="center"/>
        <w:rPr>
          <w:rFonts w:ascii="Times New Roman" w:eastAsia="Calibri" w:hAnsi="Times New Roman" w:cs="Times New Roman"/>
          <w:b/>
          <w:bCs/>
          <w:color w:val="000000"/>
          <w:sz w:val="24"/>
          <w:szCs w:val="24"/>
          <w:lang w:val="en-AU"/>
        </w:rPr>
      </w:pPr>
      <w:bookmarkStart w:id="0" w:name="_GoBack"/>
      <w:bookmarkEnd w:id="0"/>
      <w:proofErr w:type="spellStart"/>
      <w:r w:rsidRPr="00B558B1">
        <w:rPr>
          <w:rFonts w:ascii="Times New Roman" w:eastAsia="Calibri" w:hAnsi="Times New Roman" w:cs="Times New Roman"/>
          <w:b/>
          <w:bCs/>
          <w:color w:val="000000"/>
          <w:sz w:val="24"/>
          <w:szCs w:val="24"/>
          <w:lang w:val="en-AU"/>
        </w:rPr>
        <w:t>Pārskats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pašfinansētajiem</w:t>
      </w:r>
      <w:proofErr w:type="spellEnd"/>
      <w:r w:rsidRPr="00B558B1">
        <w:rPr>
          <w:rFonts w:ascii="Times New Roman" w:eastAsia="Calibri" w:hAnsi="Times New Roman" w:cs="Times New Roman"/>
          <w:b/>
          <w:bCs/>
          <w:color w:val="000000"/>
          <w:sz w:val="24"/>
          <w:szCs w:val="24"/>
          <w:lang w:val="en-AU"/>
        </w:rPr>
        <w:t xml:space="preserve"> Latvijas </w:t>
      </w:r>
      <w:proofErr w:type="spellStart"/>
      <w:r w:rsidRPr="00B558B1">
        <w:rPr>
          <w:rFonts w:ascii="Times New Roman" w:eastAsia="Calibri" w:hAnsi="Times New Roman" w:cs="Times New Roman"/>
          <w:b/>
          <w:bCs/>
          <w:color w:val="000000"/>
          <w:sz w:val="24"/>
          <w:szCs w:val="24"/>
          <w:lang w:val="en-AU"/>
        </w:rPr>
        <w:t>valsts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simtgadei</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veltītajiem</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pasākumiem</w:t>
      </w:r>
      <w:proofErr w:type="spellEnd"/>
      <w:r w:rsidRPr="00B558B1">
        <w:rPr>
          <w:rFonts w:ascii="Times New Roman" w:eastAsia="Calibri" w:hAnsi="Times New Roman" w:cs="Times New Roman"/>
          <w:b/>
          <w:bCs/>
          <w:color w:val="000000"/>
          <w:sz w:val="24"/>
          <w:szCs w:val="24"/>
          <w:lang w:val="en-AU"/>
        </w:rPr>
        <w:t xml:space="preserve"> no </w:t>
      </w:r>
      <w:proofErr w:type="spellStart"/>
      <w:r w:rsidRPr="00B558B1">
        <w:rPr>
          <w:rFonts w:ascii="Times New Roman" w:eastAsia="Calibri" w:hAnsi="Times New Roman" w:cs="Times New Roman"/>
          <w:b/>
          <w:bCs/>
          <w:color w:val="000000"/>
          <w:sz w:val="24"/>
          <w:szCs w:val="24"/>
          <w:lang w:val="en-AU"/>
        </w:rPr>
        <w:t>citām</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valsts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budžeta</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programmām</w:t>
      </w:r>
      <w:proofErr w:type="spellEnd"/>
      <w:r w:rsidRPr="00B558B1">
        <w:rPr>
          <w:rFonts w:ascii="Times New Roman" w:eastAsia="Calibri" w:hAnsi="Times New Roman" w:cs="Times New Roman"/>
          <w:b/>
          <w:bCs/>
          <w:color w:val="000000"/>
          <w:sz w:val="24"/>
          <w:szCs w:val="24"/>
          <w:lang w:val="en-AU"/>
        </w:rPr>
        <w:t>/</w:t>
      </w:r>
      <w:proofErr w:type="spellStart"/>
      <w:r w:rsidRPr="00B558B1">
        <w:rPr>
          <w:rFonts w:ascii="Times New Roman" w:eastAsia="Calibri" w:hAnsi="Times New Roman" w:cs="Times New Roman"/>
          <w:b/>
          <w:bCs/>
          <w:color w:val="000000"/>
          <w:sz w:val="24"/>
          <w:szCs w:val="24"/>
          <w:lang w:val="en-AU"/>
        </w:rPr>
        <w:t>apakšprogrammām</w:t>
      </w:r>
      <w:proofErr w:type="spellEnd"/>
    </w:p>
    <w:p w14:paraId="47252556" w14:textId="77777777" w:rsidR="00B558B1" w:rsidRPr="00B558B1" w:rsidRDefault="00B558B1" w:rsidP="00B558B1">
      <w:pPr>
        <w:pStyle w:val="Sarakstarindkopa"/>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8065D0" w14:paraId="6A9759E6" w14:textId="77777777" w:rsidTr="00CF2DB4">
        <w:trPr>
          <w:trHeight w:val="300"/>
        </w:trPr>
        <w:tc>
          <w:tcPr>
            <w:tcW w:w="850" w:type="pct"/>
            <w:tcBorders>
              <w:top w:val="nil"/>
              <w:left w:val="nil"/>
              <w:bottom w:val="nil"/>
              <w:right w:val="nil"/>
            </w:tcBorders>
            <w:hideMark/>
          </w:tcPr>
          <w:p w14:paraId="77161C65" w14:textId="77777777" w:rsidR="00B558B1" w:rsidRPr="008065D0" w:rsidRDefault="00B558B1" w:rsidP="008065D0">
            <w:pPr>
              <w:spacing w:after="0"/>
              <w:jc w:val="left"/>
              <w:rPr>
                <w:rFonts w:ascii="Times New Roman" w:hAnsi="Times New Roman" w:cs="Times New Roman"/>
                <w:sz w:val="24"/>
                <w:szCs w:val="24"/>
              </w:rPr>
            </w:pPr>
            <w:r w:rsidRPr="008065D0">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264C4BD3"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r w:rsidR="00266F13" w:rsidRPr="008065D0">
              <w:rPr>
                <w:rFonts w:ascii="Times New Roman" w:hAnsi="Times New Roman" w:cs="Times New Roman"/>
                <w:sz w:val="24"/>
                <w:szCs w:val="24"/>
              </w:rPr>
              <w:t>Izglītības un zinātnes ministrija, Latviešu valodas aģentūra</w:t>
            </w:r>
          </w:p>
        </w:tc>
        <w:tc>
          <w:tcPr>
            <w:tcW w:w="850" w:type="pct"/>
            <w:tcBorders>
              <w:top w:val="nil"/>
              <w:left w:val="nil"/>
              <w:bottom w:val="nil"/>
              <w:right w:val="nil"/>
            </w:tcBorders>
            <w:hideMark/>
          </w:tcPr>
          <w:p w14:paraId="58059E50"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p>
        </w:tc>
      </w:tr>
      <w:tr w:rsidR="00B558B1" w:rsidRPr="008065D0" w14:paraId="3CD38C17" w14:textId="77777777" w:rsidTr="00CF2DB4">
        <w:trPr>
          <w:trHeight w:val="300"/>
        </w:trPr>
        <w:tc>
          <w:tcPr>
            <w:tcW w:w="850" w:type="pct"/>
            <w:tcBorders>
              <w:top w:val="nil"/>
              <w:left w:val="nil"/>
              <w:bottom w:val="nil"/>
              <w:right w:val="nil"/>
            </w:tcBorders>
            <w:hideMark/>
          </w:tcPr>
          <w:p w14:paraId="4B60A98A"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5654FCEE" w14:textId="77777777" w:rsidR="00B558B1" w:rsidRPr="008065D0" w:rsidRDefault="00B558B1" w:rsidP="008065D0">
            <w:pPr>
              <w:pStyle w:val="tvhtml"/>
              <w:spacing w:before="0" w:beforeAutospacing="0" w:after="0" w:afterAutospacing="0"/>
              <w:jc w:val="center"/>
            </w:pPr>
            <w:r w:rsidRPr="008065D0">
              <w:t>(ministrijas vai citas centrālās valsts iestādes nosaukums)</w:t>
            </w:r>
          </w:p>
        </w:tc>
        <w:tc>
          <w:tcPr>
            <w:tcW w:w="850" w:type="pct"/>
            <w:tcBorders>
              <w:top w:val="nil"/>
              <w:left w:val="nil"/>
              <w:bottom w:val="nil"/>
              <w:right w:val="nil"/>
            </w:tcBorders>
            <w:hideMark/>
          </w:tcPr>
          <w:p w14:paraId="15782296"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p>
        </w:tc>
      </w:tr>
    </w:tbl>
    <w:p w14:paraId="1AB21FA8" w14:textId="77777777" w:rsidR="00B558B1" w:rsidRPr="008065D0" w:rsidRDefault="00B558B1" w:rsidP="008065D0">
      <w:pPr>
        <w:pStyle w:val="Sarakstarindkopa"/>
        <w:numPr>
          <w:ilvl w:val="0"/>
          <w:numId w:val="1"/>
        </w:numPr>
        <w:shd w:val="clear" w:color="auto" w:fill="FFFFFF"/>
        <w:spacing w:after="0"/>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B558B1" w:rsidRPr="008065D0" w14:paraId="729E0384" w14:textId="77777777" w:rsidTr="00CF2DB4">
        <w:trPr>
          <w:trHeight w:val="300"/>
        </w:trPr>
        <w:tc>
          <w:tcPr>
            <w:tcW w:w="850" w:type="pct"/>
            <w:gridSpan w:val="2"/>
            <w:tcBorders>
              <w:top w:val="nil"/>
              <w:left w:val="nil"/>
              <w:bottom w:val="nil"/>
              <w:right w:val="nil"/>
            </w:tcBorders>
            <w:hideMark/>
          </w:tcPr>
          <w:p w14:paraId="3E752694"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2F55DE99"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r w:rsidR="00266F13" w:rsidRPr="008065D0">
              <w:rPr>
                <w:rFonts w:ascii="Times New Roman" w:hAnsi="Times New Roman" w:cs="Times New Roman"/>
                <w:sz w:val="24"/>
                <w:szCs w:val="24"/>
              </w:rPr>
              <w:t>Eiropas valodas dienas un dzimtās valodas dienas pasākumi Latvijas valsts simtgades svinībās.</w:t>
            </w:r>
          </w:p>
          <w:p w14:paraId="0C495D77" w14:textId="77777777" w:rsidR="00266F13" w:rsidRPr="008065D0" w:rsidRDefault="00266F13" w:rsidP="008065D0">
            <w:pPr>
              <w:spacing w:after="0"/>
              <w:rPr>
                <w:rFonts w:ascii="Times New Roman" w:hAnsi="Times New Roman" w:cs="Times New Roman"/>
                <w:sz w:val="24"/>
                <w:szCs w:val="24"/>
              </w:rPr>
            </w:pPr>
            <w:r w:rsidRPr="008065D0">
              <w:rPr>
                <w:rFonts w:ascii="Times New Roman" w:hAnsi="Times New Roman" w:cs="Times New Roman"/>
                <w:sz w:val="24"/>
                <w:szCs w:val="24"/>
              </w:rPr>
              <w:t>2018. gada 21.februāris, 2018. gada septembris-oktobris</w:t>
            </w:r>
          </w:p>
          <w:p w14:paraId="75935573" w14:textId="77777777" w:rsidR="00266F13" w:rsidRPr="008065D0" w:rsidRDefault="00266F13" w:rsidP="008065D0">
            <w:pPr>
              <w:spacing w:after="0"/>
              <w:rPr>
                <w:rFonts w:ascii="Times New Roman" w:hAnsi="Times New Roman" w:cs="Times New Roman"/>
                <w:sz w:val="24"/>
                <w:szCs w:val="24"/>
              </w:rPr>
            </w:pPr>
          </w:p>
        </w:tc>
        <w:tc>
          <w:tcPr>
            <w:tcW w:w="800" w:type="pct"/>
            <w:gridSpan w:val="2"/>
            <w:tcBorders>
              <w:top w:val="nil"/>
              <w:left w:val="nil"/>
              <w:bottom w:val="nil"/>
              <w:right w:val="nil"/>
            </w:tcBorders>
            <w:hideMark/>
          </w:tcPr>
          <w:p w14:paraId="304217F6" w14:textId="77777777" w:rsidR="00B558B1" w:rsidRPr="008065D0" w:rsidRDefault="00B558B1" w:rsidP="008065D0">
            <w:pPr>
              <w:spacing w:after="0"/>
              <w:rPr>
                <w:rFonts w:ascii="Times New Roman" w:hAnsi="Times New Roman" w:cs="Times New Roman"/>
                <w:sz w:val="24"/>
                <w:szCs w:val="24"/>
              </w:rPr>
            </w:pPr>
            <w:r w:rsidRPr="008065D0">
              <w:rPr>
                <w:rFonts w:ascii="Times New Roman" w:hAnsi="Times New Roman" w:cs="Times New Roman"/>
                <w:sz w:val="24"/>
                <w:szCs w:val="24"/>
              </w:rPr>
              <w:t> </w:t>
            </w:r>
          </w:p>
        </w:tc>
      </w:tr>
      <w:tr w:rsidR="00B558B1" w:rsidRPr="00B558B1" w14:paraId="6F3C6E6C" w14:textId="77777777" w:rsidTr="00CF2DB4">
        <w:trPr>
          <w:trHeight w:val="300"/>
        </w:trPr>
        <w:tc>
          <w:tcPr>
            <w:tcW w:w="850" w:type="pct"/>
            <w:gridSpan w:val="2"/>
            <w:tcBorders>
              <w:top w:val="nil"/>
              <w:left w:val="nil"/>
              <w:bottom w:val="nil"/>
              <w:right w:val="nil"/>
            </w:tcBorders>
            <w:hideMark/>
          </w:tcPr>
          <w:p w14:paraId="32F9E646" w14:textId="77777777" w:rsidR="00B558B1" w:rsidRPr="00B558B1" w:rsidRDefault="00B558B1" w:rsidP="00CF2DB4">
            <w:pPr>
              <w:rPr>
                <w:rFonts w:ascii="Times New Roman" w:hAnsi="Times New Roman" w:cs="Times New Roman"/>
                <w:sz w:val="24"/>
                <w:szCs w:val="24"/>
              </w:rPr>
            </w:pPr>
            <w:r w:rsidRPr="00B558B1">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14:paraId="3803E711" w14:textId="77777777" w:rsidR="00B558B1" w:rsidRPr="00B558B1" w:rsidRDefault="00B558B1" w:rsidP="00CF2DB4">
            <w:pPr>
              <w:pStyle w:val="tvhtml"/>
              <w:spacing w:line="293" w:lineRule="atLeast"/>
              <w:jc w:val="center"/>
            </w:pPr>
            <w:r w:rsidRPr="00B558B1">
              <w:t>(pasākuma nosaukums un pilnais norises laiks)</w:t>
            </w:r>
          </w:p>
        </w:tc>
        <w:tc>
          <w:tcPr>
            <w:tcW w:w="800" w:type="pct"/>
            <w:gridSpan w:val="2"/>
            <w:tcBorders>
              <w:top w:val="nil"/>
              <w:left w:val="nil"/>
              <w:bottom w:val="nil"/>
              <w:right w:val="nil"/>
            </w:tcBorders>
            <w:hideMark/>
          </w:tcPr>
          <w:p w14:paraId="08C456A3" w14:textId="77777777" w:rsidR="00B558B1" w:rsidRPr="00B558B1" w:rsidRDefault="00B558B1" w:rsidP="00CF2DB4">
            <w:pPr>
              <w:rPr>
                <w:rFonts w:ascii="Times New Roman" w:hAnsi="Times New Roman" w:cs="Times New Roman"/>
                <w:sz w:val="24"/>
                <w:szCs w:val="24"/>
              </w:rPr>
            </w:pPr>
            <w:r w:rsidRPr="00B558B1">
              <w:rPr>
                <w:rFonts w:ascii="Times New Roman" w:hAnsi="Times New Roman" w:cs="Times New Roman"/>
                <w:sz w:val="24"/>
                <w:szCs w:val="24"/>
              </w:rPr>
              <w:t> </w:t>
            </w:r>
          </w:p>
        </w:tc>
      </w:tr>
      <w:tr w:rsidR="00B558B1" w:rsidRPr="00B558B1" w14:paraId="4D40E71C"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C6522D0" w14:textId="77777777" w:rsidR="00B558B1" w:rsidRPr="00B558B1" w:rsidRDefault="00B558B1" w:rsidP="00CF2DB4">
            <w:pPr>
              <w:rPr>
                <w:rFonts w:ascii="Times New Roman" w:hAnsi="Times New Roman" w:cs="Times New Roman"/>
                <w:sz w:val="24"/>
                <w:szCs w:val="24"/>
              </w:rPr>
            </w:pPr>
            <w:r w:rsidRPr="00B558B1">
              <w:rPr>
                <w:rFonts w:ascii="Times New Roman" w:hAnsi="Times New Roman" w:cs="Times New Roman"/>
                <w:b/>
                <w:bCs/>
                <w:sz w:val="24"/>
                <w:szCs w:val="24"/>
                <w:bdr w:val="none" w:sz="0" w:space="0" w:color="auto" w:frame="1"/>
              </w:rPr>
              <w:t>1.</w:t>
            </w:r>
            <w:r w:rsidRPr="00B558B1">
              <w:rPr>
                <w:rFonts w:ascii="Times New Roman" w:hAnsi="Times New Roman" w:cs="Times New Roman"/>
                <w:sz w:val="24"/>
                <w:szCs w:val="24"/>
              </w:rPr>
              <w:t> </w:t>
            </w:r>
            <w:r w:rsidRPr="00B558B1">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EF56FE3" w14:textId="77777777" w:rsidR="003F6D5A" w:rsidRDefault="00665A1C" w:rsidP="00744D6E">
            <w:pPr>
              <w:spacing w:after="0"/>
              <w:rPr>
                <w:rFonts w:ascii="Times New Roman" w:hAnsi="Times New Roman" w:cs="Times New Roman"/>
                <w:sz w:val="24"/>
                <w:szCs w:val="24"/>
                <w:shd w:val="clear" w:color="auto" w:fill="FFFFFF"/>
              </w:rPr>
            </w:pPr>
            <w:r w:rsidRPr="00665A1C">
              <w:rPr>
                <w:rFonts w:ascii="Times New Roman" w:hAnsi="Times New Roman" w:cs="Times New Roman"/>
                <w:sz w:val="24"/>
                <w:szCs w:val="24"/>
              </w:rPr>
              <w:t>Ikgadējais Dzimtās valodas dienas pasākums</w:t>
            </w:r>
            <w:r w:rsidR="00744D6E">
              <w:rPr>
                <w:rFonts w:ascii="Times New Roman" w:hAnsi="Times New Roman" w:cs="Times New Roman"/>
                <w:sz w:val="24"/>
                <w:szCs w:val="24"/>
              </w:rPr>
              <w:t xml:space="preserve"> </w:t>
            </w:r>
            <w:r w:rsidRPr="00665A1C">
              <w:rPr>
                <w:rFonts w:ascii="Times New Roman" w:hAnsi="Times New Roman" w:cs="Times New Roman"/>
                <w:sz w:val="24"/>
                <w:szCs w:val="24"/>
              </w:rPr>
              <w:t>r</w:t>
            </w:r>
            <w:r w:rsidR="003C6BE4" w:rsidRPr="00665A1C">
              <w:rPr>
                <w:rFonts w:ascii="Times New Roman" w:hAnsi="Times New Roman" w:cs="Times New Roman"/>
                <w:sz w:val="24"/>
                <w:szCs w:val="24"/>
              </w:rPr>
              <w:t xml:space="preserve">īkots </w:t>
            </w:r>
            <w:r w:rsidRPr="00665A1C">
              <w:rPr>
                <w:rFonts w:ascii="Times New Roman" w:hAnsi="Times New Roman" w:cs="Times New Roman"/>
                <w:sz w:val="24"/>
                <w:szCs w:val="24"/>
              </w:rPr>
              <w:t xml:space="preserve">ar mērķi </w:t>
            </w:r>
            <w:r w:rsidRPr="003C6BE4">
              <w:rPr>
                <w:rFonts w:ascii="Times New Roman" w:eastAsia="Times New Roman" w:hAnsi="Times New Roman" w:cs="Times New Roman"/>
                <w:color w:val="000000"/>
                <w:sz w:val="24"/>
                <w:szCs w:val="24"/>
                <w:lang w:eastAsia="lv-LV"/>
              </w:rPr>
              <w:t>pievērst sabiedrības uzmanību dzimtās valodas vērtībai un skaistumam</w:t>
            </w:r>
            <w:r w:rsidR="008065D0">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w:t>
            </w:r>
            <w:r w:rsidR="003F6D5A" w:rsidRPr="003F6D5A">
              <w:rPr>
                <w:rFonts w:ascii="Times New Roman" w:hAnsi="Times New Roman" w:cs="Times New Roman"/>
                <w:sz w:val="24"/>
                <w:szCs w:val="24"/>
                <w:shd w:val="clear" w:color="auto" w:fill="FFFFFF"/>
              </w:rPr>
              <w:t xml:space="preserve">Pasākumā godināti radošo darbu </w:t>
            </w:r>
            <w:r w:rsidRPr="008065D0">
              <w:rPr>
                <w:rFonts w:ascii="Times New Roman" w:hAnsi="Times New Roman" w:cs="Times New Roman"/>
                <w:sz w:val="24"/>
                <w:szCs w:val="24"/>
                <w:shd w:val="clear" w:color="auto" w:fill="FFFFFF"/>
              </w:rPr>
              <w:t xml:space="preserve">skolu jaunatnei </w:t>
            </w:r>
            <w:r w:rsidR="003F6D5A" w:rsidRPr="003F6D5A">
              <w:rPr>
                <w:rFonts w:ascii="Times New Roman" w:hAnsi="Times New Roman" w:cs="Times New Roman"/>
                <w:sz w:val="24"/>
                <w:szCs w:val="24"/>
                <w:shd w:val="clear" w:color="auto" w:fill="FFFFFF"/>
              </w:rPr>
              <w:t xml:space="preserve">konkursa “Kas manu tautu stipru dara” uzvarētāji; konkursam iesūtīti </w:t>
            </w:r>
            <w:r w:rsidR="00B543CD">
              <w:rPr>
                <w:rFonts w:ascii="Times New Roman" w:hAnsi="Times New Roman" w:cs="Times New Roman"/>
                <w:sz w:val="24"/>
                <w:szCs w:val="24"/>
                <w:shd w:val="clear" w:color="auto" w:fill="FFFFFF"/>
              </w:rPr>
              <w:t>900</w:t>
            </w:r>
            <w:r w:rsidR="003F6D5A" w:rsidRPr="003F6D5A">
              <w:rPr>
                <w:rFonts w:ascii="Times New Roman" w:hAnsi="Times New Roman" w:cs="Times New Roman"/>
                <w:sz w:val="24"/>
                <w:szCs w:val="24"/>
                <w:shd w:val="clear" w:color="auto" w:fill="FFFFFF"/>
              </w:rPr>
              <w:t xml:space="preserve"> darbi no visas Latvijas un latviešu diasporas skolām ārzemēs</w:t>
            </w:r>
            <w:r w:rsidR="00744D6E">
              <w:rPr>
                <w:rFonts w:ascii="Times New Roman" w:hAnsi="Times New Roman" w:cs="Times New Roman"/>
                <w:sz w:val="24"/>
                <w:szCs w:val="24"/>
                <w:shd w:val="clear" w:color="auto" w:fill="FFFFFF"/>
              </w:rPr>
              <w:t>.</w:t>
            </w:r>
          </w:p>
          <w:p w14:paraId="38D227B7" w14:textId="77777777" w:rsidR="00D9546A" w:rsidRDefault="00D15742" w:rsidP="00744D6E">
            <w:pPr>
              <w:spacing w:after="0"/>
              <w:rPr>
                <w:rFonts w:ascii="Times New Roman" w:hAnsi="Times New Roman" w:cs="Times New Roman"/>
                <w:sz w:val="24"/>
                <w:szCs w:val="24"/>
              </w:rPr>
            </w:pPr>
            <w:r>
              <w:rPr>
                <w:rFonts w:ascii="Times New Roman" w:hAnsi="Times New Roman" w:cs="Times New Roman"/>
                <w:sz w:val="24"/>
                <w:szCs w:val="24"/>
              </w:rPr>
              <w:t xml:space="preserve">Eiropas Valodu dienas 2018 pasākumi </w:t>
            </w:r>
            <w:r w:rsidR="00D9546A">
              <w:rPr>
                <w:rFonts w:ascii="Times New Roman" w:hAnsi="Times New Roman" w:cs="Times New Roman"/>
                <w:sz w:val="24"/>
                <w:szCs w:val="24"/>
              </w:rPr>
              <w:t xml:space="preserve">rīkoti ar mērķi iepazīt citas Eiropas valodas, </w:t>
            </w:r>
            <w:r w:rsidR="00F22603">
              <w:rPr>
                <w:rFonts w:ascii="Times New Roman" w:hAnsi="Times New Roman" w:cs="Times New Roman"/>
                <w:sz w:val="24"/>
                <w:szCs w:val="24"/>
              </w:rPr>
              <w:t>ieklausoties valodu skanējumā, iemācoties pateikt nozīmīgus vārdus un frāzes, gūt motivāciju apgūt kādu valodu padziļināti.</w:t>
            </w:r>
          </w:p>
          <w:p w14:paraId="714A5F8F" w14:textId="77777777" w:rsidR="00B558B1" w:rsidRPr="00B558B1" w:rsidRDefault="008065D0" w:rsidP="00744D6E">
            <w:pPr>
              <w:spacing w:after="0"/>
              <w:rPr>
                <w:rFonts w:ascii="Times New Roman" w:hAnsi="Times New Roman" w:cs="Times New Roman"/>
                <w:sz w:val="24"/>
                <w:szCs w:val="24"/>
              </w:rPr>
            </w:pPr>
            <w:r>
              <w:rPr>
                <w:rFonts w:ascii="Times New Roman" w:hAnsi="Times New Roman" w:cs="Times New Roman"/>
                <w:sz w:val="24"/>
                <w:szCs w:val="24"/>
              </w:rPr>
              <w:t>N</w:t>
            </w:r>
            <w:r w:rsidR="00266F13" w:rsidRPr="00665A1C">
              <w:rPr>
                <w:rFonts w:ascii="Times New Roman" w:hAnsi="Times New Roman" w:cs="Times New Roman"/>
                <w:sz w:val="24"/>
                <w:szCs w:val="24"/>
              </w:rPr>
              <w:t xml:space="preserve">otikuši 9 Eiropas valodu dienu pasākumi, kurus rīkojuši </w:t>
            </w:r>
            <w:r>
              <w:rPr>
                <w:rFonts w:ascii="Times New Roman" w:hAnsi="Times New Roman" w:cs="Times New Roman"/>
                <w:sz w:val="24"/>
                <w:szCs w:val="24"/>
              </w:rPr>
              <w:t xml:space="preserve">10 </w:t>
            </w:r>
            <w:r w:rsidR="00266F13" w:rsidRPr="00665A1C">
              <w:rPr>
                <w:rFonts w:ascii="Times New Roman" w:hAnsi="Times New Roman" w:cs="Times New Roman"/>
                <w:sz w:val="24"/>
                <w:szCs w:val="24"/>
              </w:rPr>
              <w:t xml:space="preserve">sadarbības partneri un </w:t>
            </w:r>
            <w:r>
              <w:rPr>
                <w:rFonts w:ascii="Times New Roman" w:hAnsi="Times New Roman" w:cs="Times New Roman"/>
                <w:sz w:val="24"/>
                <w:szCs w:val="24"/>
              </w:rPr>
              <w:t xml:space="preserve">6 </w:t>
            </w:r>
            <w:r w:rsidR="00266F13" w:rsidRPr="00665A1C">
              <w:rPr>
                <w:rFonts w:ascii="Times New Roman" w:hAnsi="Times New Roman" w:cs="Times New Roman"/>
                <w:sz w:val="24"/>
                <w:szCs w:val="24"/>
              </w:rPr>
              <w:t>L</w:t>
            </w:r>
            <w:r>
              <w:rPr>
                <w:rFonts w:ascii="Times New Roman" w:hAnsi="Times New Roman" w:cs="Times New Roman"/>
                <w:sz w:val="24"/>
                <w:szCs w:val="24"/>
              </w:rPr>
              <w:t xml:space="preserve">atviešu valodas aģentūras </w:t>
            </w:r>
            <w:r w:rsidR="00266F13" w:rsidRPr="00665A1C">
              <w:rPr>
                <w:rFonts w:ascii="Times New Roman" w:hAnsi="Times New Roman" w:cs="Times New Roman"/>
                <w:sz w:val="24"/>
                <w:szCs w:val="24"/>
              </w:rPr>
              <w:t xml:space="preserve"> </w:t>
            </w:r>
            <w:r>
              <w:rPr>
                <w:rFonts w:ascii="Times New Roman" w:hAnsi="Times New Roman" w:cs="Times New Roman"/>
                <w:sz w:val="24"/>
                <w:szCs w:val="24"/>
              </w:rPr>
              <w:t xml:space="preserve">organizēti </w:t>
            </w:r>
            <w:r w:rsidR="00266F13" w:rsidRPr="00665A1C">
              <w:rPr>
                <w:rFonts w:ascii="Times New Roman" w:hAnsi="Times New Roman" w:cs="Times New Roman"/>
                <w:sz w:val="24"/>
                <w:szCs w:val="24"/>
              </w:rPr>
              <w:t xml:space="preserve"> pasākumi, t.sk., ikgadējais skolēnu radošo darbu konkurss un Latvijas Zviedrijas izglītības iestāžu sadarbī</w:t>
            </w:r>
            <w:r w:rsidR="00F22603">
              <w:rPr>
                <w:rFonts w:ascii="Times New Roman" w:hAnsi="Times New Roman" w:cs="Times New Roman"/>
                <w:sz w:val="24"/>
                <w:szCs w:val="24"/>
              </w:rPr>
              <w:t>bas projekts "Skolu tilti" u.c</w:t>
            </w:r>
            <w:r w:rsidR="00266F13" w:rsidRPr="00665A1C">
              <w:rPr>
                <w:rFonts w:ascii="Times New Roman" w:hAnsi="Times New Roman" w:cs="Times New Roman"/>
                <w:sz w:val="24"/>
                <w:szCs w:val="24"/>
              </w:rPr>
              <w:t>.</w:t>
            </w:r>
            <w:r w:rsidR="00A91E87">
              <w:rPr>
                <w:rFonts w:ascii="Times New Roman" w:hAnsi="Times New Roman" w:cs="Times New Roman"/>
                <w:sz w:val="24"/>
                <w:szCs w:val="24"/>
              </w:rPr>
              <w:t xml:space="preserve"> </w:t>
            </w:r>
          </w:p>
        </w:tc>
      </w:tr>
      <w:tr w:rsidR="00B558B1" w:rsidRPr="00B558B1" w14:paraId="3EDB754C"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DEF083E" w14:textId="77777777" w:rsidR="00B558B1" w:rsidRPr="00B558B1" w:rsidRDefault="00B558B1" w:rsidP="00CF2DB4">
            <w:pPr>
              <w:rPr>
                <w:rFonts w:ascii="Times New Roman" w:hAnsi="Times New Roman" w:cs="Times New Roman"/>
                <w:sz w:val="24"/>
                <w:szCs w:val="24"/>
              </w:rPr>
            </w:pPr>
            <w:r w:rsidRPr="00B558B1">
              <w:rPr>
                <w:rFonts w:ascii="Times New Roman" w:hAnsi="Times New Roman" w:cs="Times New Roman"/>
                <w:b/>
                <w:bCs/>
                <w:sz w:val="24"/>
                <w:szCs w:val="24"/>
                <w:bdr w:val="none" w:sz="0" w:space="0" w:color="auto" w:frame="1"/>
              </w:rPr>
              <w:t>2.</w:t>
            </w:r>
            <w:r w:rsidRPr="00B558B1">
              <w:rPr>
                <w:rFonts w:ascii="Times New Roman" w:hAnsi="Times New Roman" w:cs="Times New Roman"/>
                <w:sz w:val="24"/>
                <w:szCs w:val="24"/>
              </w:rPr>
              <w:t> </w:t>
            </w:r>
            <w:r w:rsidRPr="00B558B1">
              <w:rPr>
                <w:rFonts w:ascii="Times New Roman" w:hAnsi="Times New Roman" w:cs="Times New Roman"/>
                <w:b/>
                <w:bCs/>
                <w:sz w:val="24"/>
                <w:szCs w:val="24"/>
                <w:bdr w:val="none" w:sz="0" w:space="0" w:color="auto" w:frame="1"/>
              </w:rPr>
              <w:t>Pasākuma mērķauditorija</w:t>
            </w:r>
            <w:r w:rsidRPr="00B558B1">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61C2204" w14:textId="77777777" w:rsidR="00B558B1" w:rsidRDefault="00073741" w:rsidP="00CF2DB4">
            <w:pPr>
              <w:rPr>
                <w:rFonts w:ascii="Times New Roman" w:hAnsi="Times New Roman" w:cs="Times New Roman"/>
                <w:sz w:val="24"/>
                <w:szCs w:val="24"/>
                <w:shd w:val="clear" w:color="auto" w:fill="FFFFFF"/>
              </w:rPr>
            </w:pPr>
            <w:r>
              <w:rPr>
                <w:rFonts w:ascii="Times New Roman" w:hAnsi="Times New Roman" w:cs="Times New Roman"/>
                <w:sz w:val="24"/>
                <w:szCs w:val="24"/>
              </w:rPr>
              <w:t>S</w:t>
            </w:r>
            <w:r>
              <w:rPr>
                <w:rFonts w:ascii="Times New Roman" w:eastAsia="Times New Roman" w:hAnsi="Times New Roman" w:cs="Times New Roman"/>
                <w:color w:val="000000"/>
                <w:sz w:val="24"/>
                <w:szCs w:val="24"/>
                <w:lang w:eastAsia="lv-LV"/>
              </w:rPr>
              <w:t xml:space="preserve">kolēni, skolēnu vecāki, skolotāji </w:t>
            </w:r>
            <w:r w:rsidR="00665A1C" w:rsidRPr="003C6BE4">
              <w:rPr>
                <w:rFonts w:ascii="Times New Roman" w:eastAsia="Times New Roman" w:hAnsi="Times New Roman" w:cs="Times New Roman"/>
                <w:color w:val="000000"/>
                <w:sz w:val="24"/>
                <w:szCs w:val="24"/>
                <w:lang w:eastAsia="lv-LV"/>
              </w:rPr>
              <w:t xml:space="preserve"> no visas Latvijas</w:t>
            </w:r>
            <w:r>
              <w:rPr>
                <w:rFonts w:ascii="Times New Roman" w:eastAsia="Times New Roman" w:hAnsi="Times New Roman" w:cs="Times New Roman"/>
                <w:color w:val="000000"/>
                <w:sz w:val="24"/>
                <w:szCs w:val="24"/>
                <w:lang w:eastAsia="lv-LV"/>
              </w:rPr>
              <w:t xml:space="preserve"> un no nedēļas nogales skolām diasporā, t.sk. </w:t>
            </w:r>
            <w:r w:rsidRPr="00073741">
              <w:rPr>
                <w:rFonts w:ascii="Times New Roman" w:eastAsia="Times New Roman" w:hAnsi="Times New Roman" w:cs="Times New Roman"/>
                <w:color w:val="000000"/>
                <w:sz w:val="24"/>
                <w:szCs w:val="24"/>
                <w:lang w:eastAsia="lv-LV"/>
              </w:rPr>
              <w:t xml:space="preserve">Losandželosas Latviešu skolas, </w:t>
            </w:r>
            <w:proofErr w:type="spellStart"/>
            <w:r w:rsidRPr="00073741">
              <w:rPr>
                <w:rFonts w:ascii="Times New Roman" w:eastAsia="Times New Roman" w:hAnsi="Times New Roman" w:cs="Times New Roman"/>
                <w:color w:val="000000"/>
                <w:sz w:val="24"/>
                <w:szCs w:val="24"/>
                <w:lang w:eastAsia="lv-LV"/>
              </w:rPr>
              <w:t>Mineapoles</w:t>
            </w:r>
            <w:proofErr w:type="spellEnd"/>
            <w:r w:rsidRPr="00073741">
              <w:rPr>
                <w:rFonts w:ascii="Times New Roman" w:eastAsia="Times New Roman" w:hAnsi="Times New Roman" w:cs="Times New Roman"/>
                <w:color w:val="000000"/>
                <w:sz w:val="24"/>
                <w:szCs w:val="24"/>
                <w:lang w:eastAsia="lv-LV"/>
              </w:rPr>
              <w:t xml:space="preserve"> </w:t>
            </w:r>
            <w:proofErr w:type="spellStart"/>
            <w:r w:rsidRPr="00073741">
              <w:rPr>
                <w:rFonts w:ascii="Times New Roman" w:eastAsia="Times New Roman" w:hAnsi="Times New Roman" w:cs="Times New Roman"/>
                <w:color w:val="000000"/>
                <w:sz w:val="24"/>
                <w:szCs w:val="24"/>
                <w:lang w:eastAsia="lv-LV"/>
              </w:rPr>
              <w:t>sv</w:t>
            </w:r>
            <w:proofErr w:type="spellEnd"/>
            <w:r w:rsidRPr="00073741">
              <w:rPr>
                <w:rFonts w:ascii="Times New Roman" w:eastAsia="Times New Roman" w:hAnsi="Times New Roman" w:cs="Times New Roman"/>
                <w:color w:val="000000"/>
                <w:sz w:val="24"/>
                <w:szCs w:val="24"/>
                <w:lang w:eastAsia="lv-LV"/>
              </w:rPr>
              <w:t xml:space="preserve">. Paulas latviešu skolas, Eiropas skolas Frankfurtē, Upsalas Valodu skolas, Ņujorkas </w:t>
            </w:r>
            <w:proofErr w:type="spellStart"/>
            <w:r w:rsidRPr="00073741">
              <w:rPr>
                <w:rFonts w:ascii="Times New Roman" w:eastAsia="Times New Roman" w:hAnsi="Times New Roman" w:cs="Times New Roman"/>
                <w:color w:val="000000"/>
                <w:sz w:val="24"/>
                <w:szCs w:val="24"/>
                <w:lang w:eastAsia="lv-LV"/>
              </w:rPr>
              <w:t>ev</w:t>
            </w:r>
            <w:proofErr w:type="spellEnd"/>
            <w:r w:rsidRPr="00073741">
              <w:rPr>
                <w:rFonts w:ascii="Times New Roman" w:eastAsia="Times New Roman" w:hAnsi="Times New Roman" w:cs="Times New Roman"/>
                <w:color w:val="000000"/>
                <w:sz w:val="24"/>
                <w:szCs w:val="24"/>
                <w:lang w:eastAsia="lv-LV"/>
              </w:rPr>
              <w:t>. lut. draudzes pamatskolas Ņūdžersijā, Briseles 2. Eiropas skolas, Latviešu valodas tālmācības skolas Turcijā</w:t>
            </w:r>
            <w:r w:rsidR="00BC054C">
              <w:rPr>
                <w:rFonts w:ascii="Times New Roman" w:eastAsia="Times New Roman" w:hAnsi="Times New Roman" w:cs="Times New Roman"/>
                <w:color w:val="000000"/>
                <w:sz w:val="24"/>
                <w:szCs w:val="24"/>
                <w:lang w:eastAsia="lv-LV"/>
              </w:rPr>
              <w:t>.</w:t>
            </w:r>
            <w:r w:rsidR="00CB64BD" w:rsidRPr="00CB64BD">
              <w:rPr>
                <w:rFonts w:ascii="Times New Roman" w:hAnsi="Times New Roman" w:cs="Times New Roman"/>
                <w:sz w:val="24"/>
                <w:szCs w:val="24"/>
                <w:shd w:val="clear" w:color="auto" w:fill="FFFFFF"/>
              </w:rPr>
              <w:t xml:space="preserve"> </w:t>
            </w:r>
            <w:r w:rsidR="00CB64BD">
              <w:rPr>
                <w:rFonts w:ascii="Times New Roman" w:hAnsi="Times New Roman" w:cs="Times New Roman"/>
                <w:sz w:val="24"/>
                <w:szCs w:val="24"/>
                <w:shd w:val="clear" w:color="auto" w:fill="FFFFFF"/>
              </w:rPr>
              <w:t xml:space="preserve">Radošo darbu </w:t>
            </w:r>
            <w:r w:rsidR="00CB64BD" w:rsidRPr="00CB64BD">
              <w:rPr>
                <w:rFonts w:ascii="Times New Roman" w:hAnsi="Times New Roman" w:cs="Times New Roman"/>
                <w:sz w:val="24"/>
                <w:szCs w:val="24"/>
                <w:shd w:val="clear" w:color="auto" w:fill="FFFFFF"/>
              </w:rPr>
              <w:t>konkursam iesūtīti 885 darbi no visas Latvijas un latviešu diasporas skolām ārzemēs</w:t>
            </w:r>
            <w:r w:rsidR="00CB64BD">
              <w:rPr>
                <w:rFonts w:ascii="Times New Roman" w:hAnsi="Times New Roman" w:cs="Times New Roman"/>
                <w:sz w:val="24"/>
                <w:szCs w:val="24"/>
                <w:shd w:val="clear" w:color="auto" w:fill="FFFFFF"/>
              </w:rPr>
              <w:t>.</w:t>
            </w:r>
          </w:p>
          <w:p w14:paraId="6051D815" w14:textId="77777777" w:rsidR="00F22603" w:rsidRPr="00073741" w:rsidRDefault="00F22603" w:rsidP="00CF2DB4">
            <w:pPr>
              <w:rPr>
                <w:rFonts w:ascii="Times New Roman" w:hAnsi="Times New Roman" w:cs="Times New Roman"/>
                <w:sz w:val="24"/>
                <w:szCs w:val="24"/>
              </w:rPr>
            </w:pPr>
            <w:r>
              <w:rPr>
                <w:rFonts w:ascii="Times New Roman" w:hAnsi="Times New Roman" w:cs="Times New Roman"/>
                <w:sz w:val="24"/>
                <w:szCs w:val="24"/>
              </w:rPr>
              <w:t>Eiropas valodu dienu pasākumu mērķauditorija ikviens Latvijas iedzīvotājs, kas interesējas par valodu apguvi, izglītības iestāžu darbinieki Latvijā un Zviedrijā, skolotāji, skolēni, skolēnu vecāki, humanitāro zinātņu studenti.</w:t>
            </w:r>
          </w:p>
        </w:tc>
      </w:tr>
      <w:tr w:rsidR="00B558B1" w:rsidRPr="00B558B1" w14:paraId="6959B9F7"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42FAC05" w14:textId="77777777" w:rsidR="00B558B1" w:rsidRPr="00B558B1" w:rsidRDefault="00B558B1" w:rsidP="00CF2DB4">
            <w:pPr>
              <w:rPr>
                <w:rFonts w:ascii="Times New Roman" w:hAnsi="Times New Roman" w:cs="Times New Roman"/>
                <w:b/>
                <w:bCs/>
                <w:sz w:val="24"/>
                <w:szCs w:val="24"/>
              </w:rPr>
            </w:pPr>
            <w:r w:rsidRPr="00B558B1">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3E6F344" w14:textId="77777777" w:rsidR="003B52F2" w:rsidRDefault="003B52F2" w:rsidP="00BC054C">
            <w:pPr>
              <w:rPr>
                <w:rFonts w:ascii="Times New Roman" w:hAnsi="Times New Roman" w:cs="Times New Roman"/>
                <w:sz w:val="24"/>
                <w:szCs w:val="24"/>
              </w:rPr>
            </w:pPr>
            <w:r>
              <w:rPr>
                <w:rFonts w:ascii="Times New Roman" w:hAnsi="Times New Roman" w:cs="Times New Roman"/>
                <w:sz w:val="24"/>
                <w:szCs w:val="24"/>
              </w:rPr>
              <w:t xml:space="preserve">Skolēnu radošo darbu konkursa “Kas manu tautu stipru dara” </w:t>
            </w:r>
            <w:r w:rsidR="00B543CD">
              <w:rPr>
                <w:rFonts w:ascii="Times New Roman" w:hAnsi="Times New Roman" w:cs="Times New Roman"/>
                <w:sz w:val="24"/>
                <w:szCs w:val="24"/>
              </w:rPr>
              <w:t>242 skolēnu domrakstu, eseju, stāstu fragmenti un zīmējumi pieejami krājumā</w:t>
            </w:r>
            <w:r w:rsidR="00EB543F">
              <w:rPr>
                <w:rFonts w:ascii="Times New Roman" w:hAnsi="Times New Roman" w:cs="Times New Roman"/>
                <w:sz w:val="24"/>
                <w:szCs w:val="24"/>
              </w:rPr>
              <w:t>,  turpinot skolēnu patriotisko un radošo darbu sēriju</w:t>
            </w:r>
            <w:r w:rsidR="00B543CD">
              <w:rPr>
                <w:rFonts w:ascii="Times New Roman" w:hAnsi="Times New Roman" w:cs="Times New Roman"/>
                <w:sz w:val="24"/>
                <w:szCs w:val="24"/>
              </w:rPr>
              <w:t xml:space="preserve"> (</w:t>
            </w:r>
            <w:r w:rsidR="00EB543F">
              <w:rPr>
                <w:rFonts w:ascii="Times New Roman" w:hAnsi="Times New Roman" w:cs="Times New Roman"/>
                <w:sz w:val="24"/>
                <w:szCs w:val="24"/>
              </w:rPr>
              <w:t xml:space="preserve">pieejama vietnē: </w:t>
            </w:r>
            <w:hyperlink r:id="rId5" w:history="1">
              <w:r w:rsidR="00B543CD" w:rsidRPr="00487675">
                <w:rPr>
                  <w:rStyle w:val="Hipersaite"/>
                  <w:rFonts w:ascii="Times New Roman" w:hAnsi="Times New Roman" w:cs="Times New Roman"/>
                  <w:sz w:val="24"/>
                  <w:szCs w:val="24"/>
                </w:rPr>
                <w:t>https://valoda.lv/gramatas/radoso-darbu-krajumi/</w:t>
              </w:r>
            </w:hyperlink>
            <w:r w:rsidR="00B543CD">
              <w:rPr>
                <w:rFonts w:ascii="Times New Roman" w:hAnsi="Times New Roman" w:cs="Times New Roman"/>
                <w:sz w:val="24"/>
                <w:szCs w:val="24"/>
              </w:rPr>
              <w:t>)</w:t>
            </w:r>
            <w:r w:rsidR="00EB543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E0F3B10" w14:textId="77777777" w:rsidR="00A91E87" w:rsidRPr="00BC054C" w:rsidRDefault="00A91E87" w:rsidP="00A91E87">
            <w:pPr>
              <w:rPr>
                <w:rFonts w:ascii="Times New Roman" w:hAnsi="Times New Roman" w:cs="Times New Roman"/>
                <w:sz w:val="24"/>
                <w:szCs w:val="24"/>
              </w:rPr>
            </w:pPr>
            <w:r w:rsidRPr="00A91E87">
              <w:rPr>
                <w:rFonts w:ascii="Times New Roman" w:hAnsi="Times New Roman" w:cs="Times New Roman"/>
                <w:sz w:val="24"/>
                <w:szCs w:val="24"/>
              </w:rPr>
              <w:t xml:space="preserve">2018. gada jūlijā atklāta ceļojošā fotoizstāde „Kļūdies tā, lai citiem prieks”, izstāde pusotru gadu – no 2018. gada jūlija līdz 2019. gada decembrim – bija apskatāma katru </w:t>
            </w:r>
            <w:r w:rsidRPr="00A91E87">
              <w:rPr>
                <w:rFonts w:ascii="Times New Roman" w:hAnsi="Times New Roman" w:cs="Times New Roman"/>
                <w:sz w:val="24"/>
                <w:szCs w:val="24"/>
              </w:rPr>
              <w:lastRenderedPageBreak/>
              <w:t>mēnesi citā Latvijas bibliotēkā. Izstādi varēja aplūkot 17 Latvijas bibliotēkās: Ādažu bibliotēkā, Viļķenes bibliotēkā, Saldus pilsētas bibliotēkā, Tukuma bibliotēkā, Ropažu novada bibliotēkas Zaķumuižas filiālbibliotēkā, Rīgas 37. vidusskolas bibliotēkā, Olaines 1. vidusskolas bibliotēkā, Olaines 2. vidusskolas bibliotēkā, Lizuma bibliotēkā, Draudzīgā aicinājuma Liepājas pilsētas 5. vidusskolas bibliotēkā, Laidzes bibliotēkā, Smiltenes novada bibliotēkā, Jelgavas Pārlielupes bibliotēkā, Sauriešu bibliotēkā, Dundagas novada Centrālajā bibliotēkā, Limbažu Galvenajā bibliotēkā, Gulbenes novada bibliotēkā.</w:t>
            </w:r>
          </w:p>
        </w:tc>
      </w:tr>
      <w:tr w:rsidR="00B558B1" w:rsidRPr="00B558B1" w14:paraId="71101EC1"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32401AD0" w14:textId="77777777" w:rsidR="00B558B1" w:rsidRPr="00B558B1" w:rsidRDefault="00B558B1" w:rsidP="00CF2DB4">
            <w:pPr>
              <w:rPr>
                <w:rFonts w:ascii="Times New Roman" w:hAnsi="Times New Roman" w:cs="Times New Roman"/>
                <w:b/>
                <w:bCs/>
                <w:sz w:val="24"/>
                <w:szCs w:val="24"/>
              </w:rPr>
            </w:pPr>
            <w:r w:rsidRPr="00B558B1">
              <w:rPr>
                <w:rFonts w:ascii="Times New Roman" w:hAnsi="Times New Roman" w:cs="Times New Roman"/>
                <w:b/>
                <w:bCs/>
                <w:sz w:val="24"/>
                <w:szCs w:val="24"/>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60516E7C" w14:textId="77777777" w:rsidR="00E65768" w:rsidRDefault="00E65768" w:rsidP="00E65768">
            <w:pPr>
              <w:rPr>
                <w:rFonts w:ascii="Times New Roman" w:hAnsi="Times New Roman" w:cs="Times New Roman"/>
                <w:sz w:val="24"/>
                <w:szCs w:val="24"/>
              </w:rPr>
            </w:pPr>
            <w:r w:rsidRPr="00BC054C">
              <w:rPr>
                <w:rFonts w:ascii="Times New Roman" w:hAnsi="Times New Roman" w:cs="Times New Roman"/>
                <w:sz w:val="24"/>
                <w:szCs w:val="24"/>
              </w:rPr>
              <w:t>EUR 12 080 </w:t>
            </w:r>
          </w:p>
          <w:p w14:paraId="2F086B7B" w14:textId="77777777" w:rsidR="00B558B1" w:rsidRPr="00B558B1" w:rsidRDefault="00E65768" w:rsidP="00E65768">
            <w:pPr>
              <w:rPr>
                <w:rFonts w:ascii="Times New Roman" w:hAnsi="Times New Roman" w:cs="Times New Roman"/>
                <w:sz w:val="24"/>
                <w:szCs w:val="24"/>
              </w:rPr>
            </w:pPr>
            <w:r>
              <w:rPr>
                <w:rFonts w:ascii="Times New Roman" w:hAnsi="Times New Roman" w:cs="Times New Roman"/>
                <w:sz w:val="24"/>
                <w:szCs w:val="24"/>
              </w:rPr>
              <w:t xml:space="preserve">(valsts budžeta programma 04.00.00 </w:t>
            </w:r>
            <w:r w:rsidRPr="00BC054C">
              <w:rPr>
                <w:rFonts w:ascii="Times New Roman" w:eastAsia="Times New Roman" w:hAnsi="Times New Roman" w:cs="Times New Roman"/>
                <w:sz w:val="24"/>
                <w:szCs w:val="24"/>
                <w:lang w:eastAsia="lv-LV"/>
              </w:rPr>
              <w:t>“Valsts valodas politika un pārvalde”</w:t>
            </w:r>
            <w:r>
              <w:rPr>
                <w:rFonts w:ascii="Times New Roman" w:eastAsia="Times New Roman" w:hAnsi="Times New Roman" w:cs="Times New Roman"/>
                <w:sz w:val="24"/>
                <w:szCs w:val="24"/>
                <w:lang w:eastAsia="lv-LV"/>
              </w:rPr>
              <w:t>)</w:t>
            </w:r>
          </w:p>
        </w:tc>
      </w:tr>
    </w:tbl>
    <w:p w14:paraId="1278C07C" w14:textId="77777777" w:rsidR="009714CD" w:rsidRDefault="009714CD">
      <w:pPr>
        <w:rPr>
          <w:rFonts w:ascii="Times New Roman" w:hAnsi="Times New Roman" w:cs="Times New Roman"/>
          <w:sz w:val="24"/>
          <w:szCs w:val="24"/>
        </w:rPr>
      </w:pPr>
    </w:p>
    <w:sectPr w:rsidR="009714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58A87257"/>
    <w:multiLevelType w:val="hybridMultilevel"/>
    <w:tmpl w:val="AB52DB9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B1"/>
    <w:rsid w:val="00073741"/>
    <w:rsid w:val="001B0AFC"/>
    <w:rsid w:val="00266F13"/>
    <w:rsid w:val="003B52F2"/>
    <w:rsid w:val="003C6BE4"/>
    <w:rsid w:val="003E62FA"/>
    <w:rsid w:val="003F6D5A"/>
    <w:rsid w:val="00454FB1"/>
    <w:rsid w:val="00665A1C"/>
    <w:rsid w:val="00744D6E"/>
    <w:rsid w:val="008065D0"/>
    <w:rsid w:val="009714CD"/>
    <w:rsid w:val="00A04128"/>
    <w:rsid w:val="00A91E87"/>
    <w:rsid w:val="00B33ABD"/>
    <w:rsid w:val="00B543CD"/>
    <w:rsid w:val="00B558B1"/>
    <w:rsid w:val="00BC054C"/>
    <w:rsid w:val="00CB64BD"/>
    <w:rsid w:val="00D15742"/>
    <w:rsid w:val="00D70B05"/>
    <w:rsid w:val="00D9546A"/>
    <w:rsid w:val="00E65768"/>
    <w:rsid w:val="00EB1E8D"/>
    <w:rsid w:val="00EB543F"/>
    <w:rsid w:val="00F2260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2E95E"/>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91E87"/>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665A1C"/>
    <w:rPr>
      <w:b/>
      <w:bCs/>
    </w:rPr>
  </w:style>
  <w:style w:type="character" w:styleId="Hipersaite">
    <w:name w:val="Hyperlink"/>
    <w:basedOn w:val="Noklusjumarindkopasfonts"/>
    <w:uiPriority w:val="99"/>
    <w:unhideWhenUsed/>
    <w:rsid w:val="00B543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239350">
      <w:bodyDiv w:val="1"/>
      <w:marLeft w:val="0"/>
      <w:marRight w:val="0"/>
      <w:marTop w:val="0"/>
      <w:marBottom w:val="0"/>
      <w:divBdr>
        <w:top w:val="none" w:sz="0" w:space="0" w:color="auto"/>
        <w:left w:val="none" w:sz="0" w:space="0" w:color="auto"/>
        <w:bottom w:val="none" w:sz="0" w:space="0" w:color="auto"/>
        <w:right w:val="none" w:sz="0" w:space="0" w:color="auto"/>
      </w:divBdr>
    </w:div>
    <w:div w:id="727000174">
      <w:bodyDiv w:val="1"/>
      <w:marLeft w:val="0"/>
      <w:marRight w:val="0"/>
      <w:marTop w:val="0"/>
      <w:marBottom w:val="0"/>
      <w:divBdr>
        <w:top w:val="none" w:sz="0" w:space="0" w:color="auto"/>
        <w:left w:val="none" w:sz="0" w:space="0" w:color="auto"/>
        <w:bottom w:val="none" w:sz="0" w:space="0" w:color="auto"/>
        <w:right w:val="none" w:sz="0" w:space="0" w:color="auto"/>
      </w:divBdr>
    </w:div>
    <w:div w:id="1010107673">
      <w:bodyDiv w:val="1"/>
      <w:marLeft w:val="0"/>
      <w:marRight w:val="0"/>
      <w:marTop w:val="0"/>
      <w:marBottom w:val="0"/>
      <w:divBdr>
        <w:top w:val="none" w:sz="0" w:space="0" w:color="auto"/>
        <w:left w:val="none" w:sz="0" w:space="0" w:color="auto"/>
        <w:bottom w:val="none" w:sz="0" w:space="0" w:color="auto"/>
        <w:right w:val="none" w:sz="0" w:space="0" w:color="auto"/>
      </w:divBdr>
      <w:divsChild>
        <w:div w:id="38631384">
          <w:marLeft w:val="0"/>
          <w:marRight w:val="0"/>
          <w:marTop w:val="0"/>
          <w:marBottom w:val="0"/>
          <w:divBdr>
            <w:top w:val="none" w:sz="0" w:space="0" w:color="auto"/>
            <w:left w:val="none" w:sz="0" w:space="0" w:color="auto"/>
            <w:bottom w:val="none" w:sz="0" w:space="0" w:color="auto"/>
            <w:right w:val="none" w:sz="0" w:space="0" w:color="auto"/>
          </w:divBdr>
        </w:div>
      </w:divsChild>
    </w:div>
    <w:div w:id="1255241447">
      <w:bodyDiv w:val="1"/>
      <w:marLeft w:val="0"/>
      <w:marRight w:val="0"/>
      <w:marTop w:val="0"/>
      <w:marBottom w:val="0"/>
      <w:divBdr>
        <w:top w:val="none" w:sz="0" w:space="0" w:color="auto"/>
        <w:left w:val="none" w:sz="0" w:space="0" w:color="auto"/>
        <w:bottom w:val="none" w:sz="0" w:space="0" w:color="auto"/>
        <w:right w:val="none" w:sz="0" w:space="0" w:color="auto"/>
      </w:divBdr>
    </w:div>
    <w:div w:id="1473711548">
      <w:bodyDiv w:val="1"/>
      <w:marLeft w:val="0"/>
      <w:marRight w:val="0"/>
      <w:marTop w:val="0"/>
      <w:marBottom w:val="0"/>
      <w:divBdr>
        <w:top w:val="none" w:sz="0" w:space="0" w:color="auto"/>
        <w:left w:val="none" w:sz="0" w:space="0" w:color="auto"/>
        <w:bottom w:val="none" w:sz="0" w:space="0" w:color="auto"/>
        <w:right w:val="none" w:sz="0" w:space="0" w:color="auto"/>
      </w:divBdr>
    </w:div>
    <w:div w:id="1509103196">
      <w:bodyDiv w:val="1"/>
      <w:marLeft w:val="0"/>
      <w:marRight w:val="0"/>
      <w:marTop w:val="0"/>
      <w:marBottom w:val="0"/>
      <w:divBdr>
        <w:top w:val="none" w:sz="0" w:space="0" w:color="auto"/>
        <w:left w:val="none" w:sz="0" w:space="0" w:color="auto"/>
        <w:bottom w:val="none" w:sz="0" w:space="0" w:color="auto"/>
        <w:right w:val="none" w:sz="0" w:space="0" w:color="auto"/>
      </w:divBdr>
    </w:div>
    <w:div w:id="1638602155">
      <w:bodyDiv w:val="1"/>
      <w:marLeft w:val="0"/>
      <w:marRight w:val="0"/>
      <w:marTop w:val="0"/>
      <w:marBottom w:val="0"/>
      <w:divBdr>
        <w:top w:val="none" w:sz="0" w:space="0" w:color="auto"/>
        <w:left w:val="none" w:sz="0" w:space="0" w:color="auto"/>
        <w:bottom w:val="none" w:sz="0" w:space="0" w:color="auto"/>
        <w:right w:val="none" w:sz="0" w:space="0" w:color="auto"/>
      </w:divBdr>
    </w:div>
    <w:div w:id="1765178673">
      <w:bodyDiv w:val="1"/>
      <w:marLeft w:val="0"/>
      <w:marRight w:val="0"/>
      <w:marTop w:val="0"/>
      <w:marBottom w:val="0"/>
      <w:divBdr>
        <w:top w:val="none" w:sz="0" w:space="0" w:color="auto"/>
        <w:left w:val="none" w:sz="0" w:space="0" w:color="auto"/>
        <w:bottom w:val="none" w:sz="0" w:space="0" w:color="auto"/>
        <w:right w:val="none" w:sz="0" w:space="0" w:color="auto"/>
      </w:divBdr>
    </w:div>
    <w:div w:id="1847479924">
      <w:bodyDiv w:val="1"/>
      <w:marLeft w:val="0"/>
      <w:marRight w:val="0"/>
      <w:marTop w:val="0"/>
      <w:marBottom w:val="0"/>
      <w:divBdr>
        <w:top w:val="none" w:sz="0" w:space="0" w:color="auto"/>
        <w:left w:val="none" w:sz="0" w:space="0" w:color="auto"/>
        <w:bottom w:val="none" w:sz="0" w:space="0" w:color="auto"/>
        <w:right w:val="none" w:sz="0" w:space="0" w:color="auto"/>
      </w:divBdr>
    </w:div>
    <w:div w:id="2017420451">
      <w:bodyDiv w:val="1"/>
      <w:marLeft w:val="0"/>
      <w:marRight w:val="0"/>
      <w:marTop w:val="0"/>
      <w:marBottom w:val="0"/>
      <w:divBdr>
        <w:top w:val="none" w:sz="0" w:space="0" w:color="auto"/>
        <w:left w:val="none" w:sz="0" w:space="0" w:color="auto"/>
        <w:bottom w:val="none" w:sz="0" w:space="0" w:color="auto"/>
        <w:right w:val="none" w:sz="0" w:space="0" w:color="auto"/>
      </w:divBdr>
    </w:div>
    <w:div w:id="211891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aloda.lv/gramatas/radoso-darbu-krajumi/"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2231</Words>
  <Characters>1272</Characters>
  <Application>Microsoft Office Word</Application>
  <DocSecurity>4</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Kultūras ministrija</Company>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2</cp:revision>
  <dcterms:created xsi:type="dcterms:W3CDTF">2021-03-09T12:51:00Z</dcterms:created>
  <dcterms:modified xsi:type="dcterms:W3CDTF">2021-03-09T12:51:00Z</dcterms:modified>
</cp:coreProperties>
</file>